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AA" w:rsidRPr="007B7DAA" w:rsidRDefault="007B7DAA" w:rsidP="007B7DAA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b/>
          <w:bCs/>
          <w:sz w:val="21"/>
          <w:szCs w:val="21"/>
        </w:rPr>
        <w:t>KALINA - Petar Zakamarok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1. Petar Zakamarok , 1956, preduzetnik, Inđija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2. Miroslav Meljnik, 1956, dipl. inženjer elektrotehnike, Inđija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3. Slavica Stefanović, 1963, krojač, Inđija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4. Dragan Kovačev, 1992, konobar, Kula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5. Sandra Mikitišin, 1987, trgovinski tehničar, Vrbas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6. Marijana Danelešin, 1989, poljoprivredni tehničar, Inđija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7. Vladimir Pa</w:t>
      </w:r>
      <w:bookmarkStart w:id="0" w:name="_GoBack"/>
      <w:bookmarkEnd w:id="0"/>
      <w:r w:rsidRPr="007B7DAA">
        <w:rPr>
          <w:rFonts w:eastAsia="Times New Roman" w:cs="Arial"/>
          <w:sz w:val="21"/>
          <w:szCs w:val="21"/>
        </w:rPr>
        <w:t>kuševskij, 1972, dipl. inženjer mašinstva, Novi Sad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8. Zora Stan, 1951, trgovac, Inđija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9. Marica Sadovski, 1956, VK ugostitelj, Inđija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10. Petar Turčinović, 1982, metaloglodač, Inđija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11. Sofija Sremački, 1962, službenik, Vrbas</w:t>
      </w:r>
    </w:p>
    <w:p w:rsidR="007B7DAA" w:rsidRPr="007B7DAA" w:rsidRDefault="007B7DAA" w:rsidP="007B7DA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B7DAA">
        <w:rPr>
          <w:rFonts w:eastAsia="Times New Roman" w:cs="Arial"/>
          <w:sz w:val="21"/>
          <w:szCs w:val="21"/>
        </w:rPr>
        <w:t>12. Agafija Meljnik, 1941, krojač, Inđija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AA"/>
    <w:rsid w:val="00120FA7"/>
    <w:rsid w:val="00222DC4"/>
    <w:rsid w:val="00320830"/>
    <w:rsid w:val="003E1826"/>
    <w:rsid w:val="00483A3A"/>
    <w:rsid w:val="00562D0F"/>
    <w:rsid w:val="00656F5B"/>
    <w:rsid w:val="007B7DAA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2015-09-24T08:47:00Z</dcterms:created>
  <dcterms:modified xsi:type="dcterms:W3CDTF">2015-09-24T08:47:00Z</dcterms:modified>
</cp:coreProperties>
</file>